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  <w:bookmarkStart w:id="0" w:name="_GoBack"/>
      <w:bookmarkEnd w:id="0"/>
    </w:p>
    <w:p w:rsidR="005504B4" w:rsidRPr="005504B4" w:rsidRDefault="000F18DF" w:rsidP="005504B4">
      <w:pPr>
        <w:pStyle w:val="a9"/>
        <w:shd w:val="clear" w:color="auto" w:fill="FFFFFF"/>
        <w:rPr>
          <w:rFonts w:ascii="굴림" w:eastAsia="굴림" w:hAnsi="굴림"/>
        </w:rPr>
      </w:pPr>
      <w:r>
        <w:rPr>
          <w:rFonts w:ascii="굴림" w:eastAsia="굴림" w:hAnsi="굴림"/>
          <w:noProof/>
        </w:rPr>
        <w:drawing>
          <wp:anchor distT="0" distB="0" distL="114300" distR="114300" simplePos="0" relativeHeight="251666432" behindDoc="0" locked="0" layoutInCell="1" allowOverlap="1" wp14:anchorId="48D34EC5" wp14:editId="6D81B939">
            <wp:simplePos x="0" y="0"/>
            <wp:positionH relativeFrom="page">
              <wp:posOffset>836295</wp:posOffset>
            </wp:positionH>
            <wp:positionV relativeFrom="page">
              <wp:posOffset>880110</wp:posOffset>
            </wp:positionV>
            <wp:extent cx="1539875" cy="465455"/>
            <wp:effectExtent l="0" t="0" r="3175" b="0"/>
            <wp:wrapNone/>
            <wp:docPr id="5" name="그림 5" descr="DRW00000fec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5712" descr="DRW00000fec1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BB">
        <w:rPr>
          <w:rFonts w:ascii="굴림" w:eastAsia="굴림" w:hAnsi="굴림"/>
          <w:noProof/>
        </w:rPr>
        <w:drawing>
          <wp:anchor distT="0" distB="0" distL="114300" distR="114300" simplePos="0" relativeHeight="251664384" behindDoc="0" locked="0" layoutInCell="1" allowOverlap="1" wp14:anchorId="09869662" wp14:editId="0B43F323">
            <wp:simplePos x="0" y="0"/>
            <wp:positionH relativeFrom="page">
              <wp:posOffset>4981575</wp:posOffset>
            </wp:positionH>
            <wp:positionV relativeFrom="page">
              <wp:posOffset>876300</wp:posOffset>
            </wp:positionV>
            <wp:extent cx="1933575" cy="578485"/>
            <wp:effectExtent l="0" t="0" r="9525" b="0"/>
            <wp:wrapSquare wrapText="bothSides"/>
            <wp:docPr id="1" name="그림 1" descr="EMB00000fec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7296096" descr="EMB00000fec1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DF" w:rsidRPr="000F18DF" w:rsidRDefault="000F18DF" w:rsidP="000F18DF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27EBB" w:rsidRPr="00D27EBB" w:rsidRDefault="00D27EBB" w:rsidP="00D27EBB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A148A" w:rsidRDefault="003A148A" w:rsidP="003A148A">
      <w:pPr>
        <w:pStyle w:val="s0"/>
        <w:jc w:val="center"/>
        <w:rPr>
          <w:rFonts w:ascii="굴림" w:eastAsia="굴림" w:hAnsi="굴림"/>
          <w:noProof/>
        </w:rPr>
      </w:pPr>
    </w:p>
    <w:p w:rsidR="00D27EBB" w:rsidRDefault="00D27EBB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</w:p>
    <w:p w:rsidR="005504B4" w:rsidRDefault="005504B4" w:rsidP="00136B15">
      <w:pPr>
        <w:pStyle w:val="s0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for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2B2406">
        <w:rPr>
          <w:rFonts w:ascii="Arial" w:eastAsia="휴먼엑스포" w:hAnsi="Arial" w:cs="Arial" w:hint="eastAsia"/>
          <w:b/>
          <w:sz w:val="30"/>
          <w:szCs w:val="30"/>
        </w:rPr>
        <w:t>2nd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98201B">
        <w:rPr>
          <w:rFonts w:ascii="Arial" w:eastAsia="휴먼엑스포" w:hAnsi="Arial" w:cs="Arial" w:hint="eastAsia"/>
          <w:b/>
          <w:sz w:val="30"/>
          <w:szCs w:val="30"/>
        </w:rPr>
        <w:t>9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234E55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2B2406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Daegu University Graduate School</w:t>
      </w: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r w:rsidR="001F4708">
        <w:rPr>
          <w:rFonts w:ascii="Arial" w:eastAsia="굴림" w:hAnsi="Arial" w:cs="Arial" w:hint="eastAsia"/>
          <w:b/>
          <w:bCs/>
          <w:sz w:val="20"/>
          <w:szCs w:val="20"/>
        </w:rPr>
        <w:t>38453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136B15">
        <w:rPr>
          <w:rFonts w:ascii="Arial" w:eastAsia="굴림" w:hAnsi="Arial" w:cs="Arial" w:hint="eastAsia"/>
          <w:b/>
          <w:bCs/>
          <w:sz w:val="20"/>
          <w:szCs w:val="20"/>
        </w:rPr>
        <w:t>503</w:t>
      </w:r>
      <w:r w:rsidR="00A2445D">
        <w:rPr>
          <w:rFonts w:ascii="Arial" w:eastAsia="굴림" w:hAnsi="Arial" w:cs="Arial" w:hint="eastAsia"/>
          <w:b/>
          <w:bCs/>
          <w:sz w:val="20"/>
          <w:szCs w:val="20"/>
        </w:rPr>
        <w:t>7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183CB6">
        <w:trPr>
          <w:trHeight w:val="21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E03041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ay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14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Tue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5005E9" w:rsidRDefault="00E03041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May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27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Mon</w:t>
            </w:r>
            <w:r w:rsidR="00563C2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  <w:p w:rsidR="007B7ECE" w:rsidRPr="00D46B00" w:rsidRDefault="00963E7F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BD6834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136B1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</w:t>
            </w:r>
            <w:r w:rsidR="00BD6834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>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076A10">
        <w:trPr>
          <w:trHeight w:val="1325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E03041" w:rsidP="0098201B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May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30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Thu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15:00</w:t>
            </w:r>
            <w:r w:rsidR="00183CB6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201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E03041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June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12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) -</w:t>
            </w:r>
          </w:p>
          <w:p w:rsidR="003A148A" w:rsidRPr="00D46B00" w:rsidRDefault="00E03041" w:rsidP="0098201B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June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14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5005E9">
        <w:trPr>
          <w:trHeight w:val="45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E03041" w:rsidP="0098201B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June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21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005E9" w:rsidP="005005E9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The</w:t>
            </w:r>
            <w:r>
              <w:rPr>
                <w:rStyle w:val="fnte096"/>
                <w:lang w:val="en"/>
              </w:rPr>
              <w:t xml:space="preserve"> results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pt" o:ole="">
                  <v:imagedata r:id="rId11" o:title=""/>
                </v:shape>
                <w:control r:id="rId12" w:name="DefaultOcxName6" w:shapeid="_x0000_i1038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 id="_x0000_i1041" type="#_x0000_t75" style="width:1in;height:18pt" o:ole="">
                  <v:imagedata r:id="rId13" o:title=""/>
                </v:shape>
                <w:control r:id="rId14" w:name="DefaultOcxName3" w:shapeid="_x0000_i1041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will</w:t>
            </w:r>
            <w:r>
              <w:rPr>
                <w:rStyle w:val="fnte096"/>
                <w:lang w:val="en"/>
              </w:rPr>
              <w:t xml:space="preserve">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 id="_x0000_i1044" type="#_x0000_t75" style="width:1in;height:18pt" o:ole="">
                  <v:imagedata r:id="rId15" o:title=""/>
                </v:shape>
                <w:control r:id="rId16" w:name="DefaultOcxName4" w:shapeid="_x0000_i1044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be</w:t>
            </w:r>
            <w:r>
              <w:rPr>
                <w:rStyle w:val="fnte096"/>
                <w:lang w:val="en"/>
              </w:rPr>
              <w:t xml:space="preserve"> notified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 id="_x0000_i1047" type="#_x0000_t75" style="width:1in;height:18pt" o:ole="">
                  <v:imagedata r:id="rId17" o:title=""/>
                </v:shape>
                <w:control r:id="rId18" w:name="DefaultOcxName5" w:shapeid="_x0000_i1047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individually</w:t>
            </w:r>
            <w:r>
              <w:rPr>
                <w:rStyle w:val="fnte096"/>
                <w:rFonts w:ascii="Verdana" w:hAnsi="Verdana" w:hint="eastAsia"/>
                <w:color w:val="2A2A2A"/>
                <w:sz w:val="18"/>
                <w:szCs w:val="18"/>
                <w:lang w:val="en"/>
              </w:rPr>
              <w:t>.</w:t>
            </w:r>
          </w:p>
        </w:tc>
      </w:tr>
      <w:tr w:rsidR="00E179AF" w:rsidRPr="00FE4508" w:rsidTr="00076A10">
        <w:trPr>
          <w:trHeight w:val="495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E03041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July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E03041" w:rsidP="00E03041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July 5</w:t>
            </w:r>
            <w:r w:rsidR="00563C2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Fri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136B15">
        <w:rPr>
          <w:rFonts w:ascii="Arial Unicode MS" w:eastAsia="Arial Unicode MS" w:hAnsi="Arial Unicode MS" w:cs="Arial Unicode MS" w:hint="eastAsia"/>
          <w:color w:val="0033CC"/>
          <w:szCs w:val="20"/>
        </w:rPr>
        <w:t>38453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183CB6" w:rsidRDefault="003A148A" w:rsidP="00183CB6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183CB6" w:rsidRDefault="003A148A" w:rsidP="00183CB6">
      <w:pPr>
        <w:ind w:firstLineChars="50" w:firstLine="100"/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2C1C63">
        <w:trPr>
          <w:trHeight w:val="21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2C1C63">
        <w:trPr>
          <w:trHeight w:val="844"/>
        </w:trPr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076A10">
        <w:trPr>
          <w:trHeight w:val="883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76A10">
        <w:trPr>
          <w:trHeight w:val="56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approved by the Dean of 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CC5523" w:rsidRDefault="00CC5523" w:rsidP="00504C84">
      <w:pPr>
        <w:rPr>
          <w:rFonts w:ascii="Arial Unicode MS" w:eastAsia="Arial Unicode MS" w:hAnsi="Arial Unicode MS" w:cs="Arial Unicode MS"/>
          <w:szCs w:val="20"/>
        </w:rPr>
      </w:pP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96"/>
        <w:gridCol w:w="1819"/>
        <w:gridCol w:w="1922"/>
        <w:gridCol w:w="5506"/>
      </w:tblGrid>
      <w:tr w:rsidR="00076A10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076A10" w:rsidRPr="00DF68A8" w:rsidTr="001A631B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076A10" w:rsidRPr="00DF68A8" w:rsidTr="00076A10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BD5450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076A10" w:rsidRPr="00DF68A8" w:rsidTr="00076A10">
        <w:trPr>
          <w:trHeight w:val="73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076A10" w:rsidRPr="00DF68A8" w:rsidTr="00076A10">
        <w:trPr>
          <w:trHeight w:val="2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076A10" w:rsidRPr="00DF68A8" w:rsidTr="00076A10">
        <w:trPr>
          <w:trHeight w:val="6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076A10" w:rsidRPr="00DF68A8" w:rsidTr="00076A10">
        <w:trPr>
          <w:trHeight w:val="7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563C25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Community   Development &amp; Welfare, Urban &amp; Regional Planning</w:t>
            </w:r>
          </w:p>
        </w:tc>
      </w:tr>
      <w:tr w:rsidR="00076A10" w:rsidRPr="00DF68A8" w:rsidTr="00076A10">
        <w:trPr>
          <w:trHeight w:val="55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563C25">
            <w:pPr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E03041">
            <w:pPr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</w:p>
        </w:tc>
      </w:tr>
      <w:tr w:rsidR="00076A10" w:rsidRPr="00DF68A8" w:rsidTr="00076A10">
        <w:trPr>
          <w:trHeight w:val="30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E03041" w:rsidP="00E03041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076A10" w:rsidRPr="00DF68A8" w:rsidTr="00076A10">
        <w:trPr>
          <w:trHeight w:val="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076A10" w:rsidRPr="00DF68A8" w:rsidTr="00076A10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98201B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98201B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076A10" w:rsidRPr="00DF68A8" w:rsidTr="00076A10">
        <w:trPr>
          <w:trHeight w:val="43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076A10" w:rsidRPr="00DF68A8" w:rsidTr="00076A10">
        <w:trPr>
          <w:trHeight w:val="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076A10" w:rsidRPr="00DF68A8" w:rsidTr="00076A10">
        <w:trPr>
          <w:trHeight w:val="8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Social Work Method, Social Welfare Policy</w:t>
            </w:r>
          </w:p>
        </w:tc>
      </w:tr>
      <w:tr w:rsidR="00076A10" w:rsidRPr="00DF68A8" w:rsidTr="00076A10">
        <w:trPr>
          <w:trHeight w:val="20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076A10" w:rsidRPr="00DF68A8" w:rsidTr="00076A10">
        <w:trPr>
          <w:trHeight w:val="413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076A10" w:rsidRPr="00DF68A8" w:rsidTr="00076A10">
        <w:trPr>
          <w:trHeight w:hRule="exact" w:val="49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076A10" w:rsidRPr="00DF68A8" w:rsidTr="00076A10">
        <w:trPr>
          <w:trHeight w:val="54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 xml:space="preserve">Media </w:t>
            </w: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lastRenderedPageBreak/>
              <w:t>C</w:t>
            </w: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</w:t>
            </w: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Communication</w:t>
            </w:r>
          </w:p>
        </w:tc>
      </w:tr>
      <w:tr w:rsidR="00076A10" w:rsidRPr="00DF68A8" w:rsidTr="00076A10">
        <w:trPr>
          <w:trHeight w:val="6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076A10" w:rsidRPr="00DF68A8" w:rsidTr="00076A10">
        <w:trPr>
          <w:trHeight w:val="33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076A10" w:rsidRPr="00DF68A8" w:rsidTr="00076A10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076A10" w:rsidRPr="00DF68A8" w:rsidTr="00076A10">
        <w:trPr>
          <w:trHeight w:val="26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076A10" w:rsidRPr="00DF68A8" w:rsidTr="00076A10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076A10" w:rsidRPr="00DF68A8" w:rsidTr="00076A10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5450" w:rsidRPr="00DF68A8" w:rsidRDefault="00BD5450" w:rsidP="00133C6B"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076A10" w:rsidRPr="00DF68A8" w:rsidTr="00076A10">
        <w:trPr>
          <w:trHeight w:val="188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076A1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Doctor: Education of the Visually Impaired,   Education of the Speaking-Hearing Impaired, </w:t>
            </w:r>
            <w:r w:rsidRPr="00A2445D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Education </w:t>
            </w:r>
            <w:r w:rsidR="00076A10" w:rsidRPr="00A2445D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for Children with Intellectual 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Education of the Multiple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Disabi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lities, Education of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the Children with Emotional &amp; Behavior Disabilities, Education for   Children with Learning Disabilities, Leadership in Special   Education </w:t>
            </w:r>
          </w:p>
        </w:tc>
      </w:tr>
      <w:tr w:rsidR="00076A10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907938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907938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907938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076A10" w:rsidRPr="00DF68A8" w:rsidTr="00BD5450">
        <w:trPr>
          <w:trHeight w:val="3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</w:tr>
      <w:tr w:rsidR="00076A10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076A10" w:rsidRPr="00DF68A8" w:rsidTr="00EA7096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076A10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</w:t>
            </w:r>
            <w:r w:rsidR="0090793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   Industry, Forest   Resources</w:t>
            </w:r>
          </w:p>
        </w:tc>
      </w:tr>
      <w:tr w:rsidR="00076A10" w:rsidRPr="00DF68A8" w:rsidTr="00076A10">
        <w:trPr>
          <w:trHeight w:val="8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</w:t>
            </w:r>
            <w:r w:rsidR="0090793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   Industry, Forest   Resources, Animal Husbandry</w:t>
            </w:r>
          </w:p>
        </w:tc>
      </w:tr>
      <w:tr w:rsidR="00076A10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Speech Pathology,   Physical   Therapy,  Rehabilitation Psychology, Rehabilitation   Technology</w:t>
            </w:r>
          </w:p>
        </w:tc>
      </w:tr>
      <w:tr w:rsidR="00076A10" w:rsidRPr="00DF68A8" w:rsidTr="00076A10">
        <w:trPr>
          <w:trHeight w:val="5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076A10" w:rsidRPr="00DF68A8" w:rsidTr="001E7E48">
        <w:trPr>
          <w:trHeight w:val="110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4022A" w:rsidRDefault="0004022A" w:rsidP="0004022A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g</w:t>
            </w: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Pr="00DF68A8" w:rsidRDefault="00963E7F" w:rsidP="0004022A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076A10" w:rsidRPr="00DF68A8" w:rsidTr="00EA7096">
        <w:trPr>
          <w:trHeight w:val="4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Industrial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lastRenderedPageBreak/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Industrial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Industrial System Engineering</w:t>
            </w:r>
          </w:p>
        </w:tc>
      </w:tr>
      <w:tr w:rsidR="00076A10" w:rsidRPr="00DF68A8" w:rsidTr="00EA7096">
        <w:trPr>
          <w:trHeight w:val="29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076A10" w:rsidRPr="00DF68A8" w:rsidTr="007B7ECE">
        <w:trPr>
          <w:trHeight w:val="6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E5A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</w:t>
            </w:r>
            <w:r w:rsidR="00D90D9A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</w:t>
            </w:r>
          </w:p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076A10" w:rsidRPr="00DF68A8" w:rsidTr="007B7ECE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076A10" w:rsidRPr="00DF68A8" w:rsidTr="007B7ECE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076A10" w:rsidRPr="00DF68A8" w:rsidTr="007B7ECE">
        <w:trPr>
          <w:trHeight w:val="48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076A10" w:rsidRPr="00DF68A8" w:rsidTr="00076A10">
        <w:trPr>
          <w:trHeight w:val="7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076A10" w:rsidRPr="00DF68A8" w:rsidTr="00076A10">
        <w:trPr>
          <w:trHeight w:val="121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76A10" w:rsidRPr="00DF68A8" w:rsidRDefault="00076A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963E7F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Environmental and Chemical Convergence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Environmental and Chemical Convergence Engineering</w:t>
            </w:r>
          </w:p>
        </w:tc>
      </w:tr>
      <w:tr w:rsidR="00076A10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076A10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076A10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076A10" w:rsidRPr="00DF68A8" w:rsidTr="001A631B">
        <w:trPr>
          <w:trHeight w:val="4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54285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Fine Art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Visual Design, Image-Animation Design,   Industrial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076A10">
        <w:trPr>
          <w:trHeight w:val="462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1C218D">
        <w:trPr>
          <w:trHeight w:val="553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1C218D">
        <w:trPr>
          <w:trHeight w:val="546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1C218D">
        <w:trPr>
          <w:trHeight w:val="570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076A10">
        <w:trPr>
          <w:trHeight w:val="557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4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7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DF68A8" w:rsidRDefault="003A148A" w:rsidP="00F5745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="00F5745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076A10">
        <w:trPr>
          <w:trHeight w:val="2027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6071D0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="005005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ne of the following </w:t>
            </w:r>
            <w:r w:rsidR="009E0E3C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6071D0" w:rsidRPr="00DF68A8" w:rsidTr="001C218D">
        <w:trPr>
          <w:trHeight w:val="2268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0320A" w:rsidRPr="0010320A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0E7C81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pplicants and parents as well as their nationality must be clearly stated.</w:t>
            </w:r>
          </w:p>
          <w:p w:rsidR="003A148A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1C218D">
        <w:trPr>
          <w:trHeight w:val="1304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lastRenderedPageBreak/>
              <w:t>B. Financial sponsor’s proof of transfer to the Korean bank or currency exchange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>-S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lastRenderedPageBreak/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C6094F">
        <w:trPr>
          <w:trHeight w:val="1550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item.</w:t>
            </w:r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 Apostille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9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183CB6" w:rsidRDefault="00D66354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Apostille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F57450" w:rsidRDefault="00F57450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※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What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Apostille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7C33CB" w:rsidRPr="00DF68A8" w:rsidTr="00183CB6">
        <w:trPr>
          <w:trHeight w:val="13542"/>
        </w:trPr>
        <w:tc>
          <w:tcPr>
            <w:tcW w:w="10551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Apostille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: 10</w:t>
            </w:r>
            <w:r w:rsidR="00183CB6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3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1033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659"/>
              <w:gridCol w:w="7809"/>
            </w:tblGrid>
            <w:tr w:rsidR="00963E7F" w:rsidRPr="00DF68A8" w:rsidTr="006C74E6">
              <w:trPr>
                <w:trHeight w:hRule="exact" w:val="432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Cs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Apostille </w:t>
                  </w:r>
                  <w:r w:rsidRPr="00963E7F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963E7F" w:rsidRPr="00DF68A8" w:rsidTr="006C74E6">
              <w:trPr>
                <w:trHeight w:val="462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452BC2">
                  <w:pPr>
                    <w:widowControl/>
                    <w:wordWrap/>
                    <w:autoSpaceDE/>
                    <w:autoSpaceDN/>
                    <w:snapToGrid w:val="0"/>
                    <w:ind w:firstLineChars="250" w:firstLine="5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BF51CF" w:rsidP="00BA340B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2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7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="007B7ECE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Mongolia, Brunei</w:t>
                  </w:r>
                  <w:r w:rsidR="00183CB6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Hong K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ong,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Macao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Japan,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India</w:t>
                  </w:r>
                  <w:r w:rsidR="00234E55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, Tajikistan</w:t>
                  </w:r>
                  <w:r w:rsidRPr="00234E55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</w:t>
                  </w:r>
                </w:p>
              </w:tc>
            </w:tr>
            <w:tr w:rsidR="001812EF" w:rsidRPr="00DF68A8" w:rsidTr="006C74E6">
              <w:trPr>
                <w:trHeight w:val="462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812EF" w:rsidRPr="00963E7F" w:rsidRDefault="006C74E6" w:rsidP="006C74E6">
                  <w:pPr>
                    <w:widowControl/>
                    <w:wordWrap/>
                    <w:autoSpaceDE/>
                    <w:autoSpaceDN/>
                    <w:snapToGrid w:val="0"/>
                    <w:ind w:firstLineChars="150" w:firstLine="3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M</w:t>
                  </w: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iddle East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12EF" w:rsidRPr="00963E7F" w:rsidRDefault="00BA340B" w:rsidP="00BA340B">
                  <w:pPr>
                    <w:widowControl/>
                    <w:wordWrap/>
                    <w:autoSpaceDE/>
                    <w:autoSpaceDN/>
                    <w:snapToGrid w:val="0"/>
                    <w:ind w:firstLineChars="150" w:firstLine="3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4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812EF" w:rsidRPr="00963E7F" w:rsidRDefault="006C74E6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</w:t>
                  </w: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man, Israel, Bahrain, Morocco</w:t>
                  </w:r>
                </w:p>
              </w:tc>
            </w:tr>
            <w:tr w:rsidR="00963E7F" w:rsidRPr="00DF68A8" w:rsidTr="006C74E6">
              <w:trPr>
                <w:trHeight w:val="1279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7C6A92" w:rsidRDefault="007C6A92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7C6A92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52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England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>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France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Germany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Netherlands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>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Norway,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Italy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Albania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Austria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</w:rPr>
                    <w:t>Belarus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Belgium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Bulgaria,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Denmark,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Bosnia Herzegovina,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Croatia,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Cyprus,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Czech Republic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Finland,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Estonia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Georgia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Greece,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Hungary,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Ireland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Iceland,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Latvia, Lithuania,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Luxembourg,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Malta, Monaco,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Poland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Portugal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Russia,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Romania,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Serbia,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Slovakia,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Slovenia, Spain, Sweden, Switzerland,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Macedonia,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Ukraine,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Andorra,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Moldova,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Armenia,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Azerbaijan,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Lichtenstein,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="004600E5"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San Marino</w:t>
                  </w:r>
                  <w:r w:rsid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 xml:space="preserve">, Montenegro, </w:t>
                  </w:r>
                  <w:r w:rsidR="00C90060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Turkey, Kyrgyzstan, Kazakhstan, Uzbekistan, Kosovo</w:t>
                  </w:r>
                </w:p>
              </w:tc>
            </w:tr>
            <w:tr w:rsidR="00963E7F" w:rsidRPr="00DF68A8" w:rsidTr="006C74E6">
              <w:trPr>
                <w:trHeight w:val="1491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America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7C6A92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29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755DEA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</w:pPr>
                  <w:r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U.S.A., Peru, Dominica</w:t>
                  </w:r>
                  <w:r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>n Republic</w:t>
                  </w:r>
                  <w:r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, </w:t>
                  </w:r>
                  <w:r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Argentina, Mexico, </w:t>
                  </w:r>
                  <w:r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Panama, Surinam, Venezuela, Antigua and Barbuda, the Bahamas, Barbados, Belize, Dominica, Ecuador, El Salvador, Grenada, Saint Vincent, Trinidad and Tobago, Saint Lucia, Saint Kitts and Nevis, </w:t>
                  </w:r>
                  <w:r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Costa Rica, Uruguay, </w:t>
                  </w:r>
                  <w:r w:rsidR="004600E5"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Colombia</w:t>
                  </w:r>
                  <w:r w:rsidR="00C90060"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  <w:t>,</w:t>
                  </w:r>
                  <w:r w:rsidR="00755DEA"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  <w:t xml:space="preserve"> Honduras, Paraguay, Brazil, Chile, </w:t>
                  </w:r>
                  <w:r w:rsidR="00755DEA"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G</w:t>
                  </w:r>
                  <w:r w:rsidR="00755DEA"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  <w:t xml:space="preserve">uatemala, Nicaragua </w:t>
                  </w:r>
                  <w:r w:rsidR="00C90060" w:rsidRPr="007C6A92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963E7F" w:rsidRPr="00DF68A8" w:rsidTr="006C74E6">
              <w:trPr>
                <w:trHeight w:val="838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7C6A92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12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Cape Verde, Sao Tome and Principe,</w:t>
                  </w:r>
                  <w:r w:rsidRPr="00755DEA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Republic of South Africa, Botswana, Lesotho, </w:t>
                  </w:r>
                  <w:r w:rsidRPr="00755DEA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Liberia, </w:t>
                  </w:r>
                  <w:r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Namibia, Swaziland, Malawi</w:t>
                  </w:r>
                  <w:r w:rsidRPr="00755DEA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>,</w:t>
                  </w:r>
                  <w:r w:rsidR="00755DEA"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 Burundi, Seychelles</w:t>
                  </w:r>
                  <w:r w:rsidR="00BA1D30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,</w:t>
                  </w:r>
                  <w:r w:rsidR="00BA1D30" w:rsidRPr="00BA1D30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 Mauritius</w:t>
                  </w:r>
                </w:p>
              </w:tc>
            </w:tr>
            <w:tr w:rsidR="00963E7F" w:rsidRPr="00DF68A8" w:rsidTr="006C74E6">
              <w:trPr>
                <w:trHeight w:val="51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Oceania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7C6A92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9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>New Zealand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  <w:lang w:val="en"/>
                    </w:rPr>
                    <w:t xml:space="preserve">, </w:t>
                  </w:r>
                  <w:r w:rsidRPr="00BA1D30">
                    <w:rPr>
                      <w:rStyle w:val="equiv"/>
                      <w:rFonts w:ascii="Arial Unicode MS" w:eastAsia="Arial Unicode MS" w:hAnsi="Arial Unicode MS" w:cs="Arial Unicode MS"/>
                      <w:color w:val="000000" w:themeColor="text1"/>
                      <w:szCs w:val="20"/>
                      <w:lang w:val="en"/>
                    </w:rPr>
                    <w:t>Australia</w:t>
                  </w:r>
                  <w:r w:rsidRPr="00BA1D30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</w:rPr>
                    <w:t>Fiji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</w:rPr>
                    <w:t>,</w:t>
                  </w:r>
                  <w:r w:rsidR="00BA1D30"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</w:rPr>
                    <w:t xml:space="preserve"> Vanuatu</w:t>
                  </w:r>
                  <w:r w:rsidRPr="00BA1D30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object w:dxaOrig="225" w:dyaOrig="225">
                      <v:shape id="_x0000_i1050" type="#_x0000_t75" style="width:1in;height:18pt" o:ole="">
                        <v:imagedata r:id="rId20" o:title=""/>
                      </v:shape>
                      <w:control r:id="rId21" w:name="DefaultOcxName" w:shapeid="_x0000_i1050"/>
                    </w:objec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 xml:space="preserve">the Marshall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object w:dxaOrig="225" w:dyaOrig="225">
                      <v:shape id="_x0000_i1053" type="#_x0000_t75" style="width:1in;height:18pt" o:ole="">
                        <v:imagedata r:id="rId22" o:title=""/>
                      </v:shape>
                      <w:control r:id="rId23" w:name="DefaultOcxName1" w:shapeid="_x0000_i1053"/>
                    </w:objec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>Islands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>Samoa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</w:rPr>
                    <w:t>Cook Islands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</w:rPr>
                    <w:t xml:space="preserve">, </w:t>
                  </w:r>
                  <w:r w:rsidRPr="00BA1D30">
                    <w:rPr>
                      <w:rStyle w:val="transtxt"/>
                      <w:rFonts w:ascii="Arial Unicode MS" w:eastAsia="Arial Unicode MS" w:hAnsi="Arial Unicode MS" w:cs="Arial Unicode MS"/>
                      <w:color w:val="000000" w:themeColor="text1"/>
                      <w:szCs w:val="20"/>
                      <w:lang w:val="en"/>
                    </w:rPr>
                    <w:t>Tonga</w:t>
                  </w:r>
                  <w:r w:rsidRPr="00BA1D30">
                    <w:rPr>
                      <w:rStyle w:val="transtxt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lang w:val="en"/>
                    </w:rPr>
                    <w:t>,</w:t>
                  </w:r>
                  <w:r w:rsidR="00BA1D30" w:rsidRPr="00BA1D30">
                    <w:rPr>
                      <w:rStyle w:val="transtxt"/>
                      <w:rFonts w:ascii="Arial Unicode MS" w:eastAsia="Arial Unicode MS" w:hAnsi="Arial Unicode MS" w:cs="Arial Unicode MS"/>
                      <w:color w:val="000000" w:themeColor="text1"/>
                      <w:szCs w:val="20"/>
                      <w:lang w:val="en"/>
                    </w:rPr>
                    <w:t xml:space="preserve"> </w:t>
                  </w:r>
                  <w:r w:rsidRPr="00BA1D30">
                    <w:rPr>
                      <w:rStyle w:val="worddic1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specVanish w:val="0"/>
                    </w:rPr>
                    <w:t>Niue</w:t>
                  </w:r>
                </w:p>
              </w:tc>
            </w:tr>
          </w:tbl>
          <w:p w:rsidR="00D46B00" w:rsidRPr="00963E7F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Applicable Documents for Apostille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83CB6" w:rsidRDefault="00183CB6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FF3590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60,000 </w:t>
      </w:r>
      <w:proofErr w:type="gramStart"/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80,000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584486" w:rsidRDefault="003A148A" w:rsidP="00FF3590">
      <w:pPr>
        <w:ind w:firstLineChars="250" w:firstLine="5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="00197686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t of Art and Design: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8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0,000 </w:t>
      </w:r>
      <w:proofErr w:type="gramStart"/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>,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10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as 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DF68A8" w:rsidRPr="008234F5" w:rsidRDefault="006F79FD" w:rsidP="008234F5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D46B00" w:rsidRPr="008234F5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5676BD" w:rsidRPr="002C1C63" w:rsidRDefault="003A148A" w:rsidP="005676B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Tuition &amp; On-Campus </w:t>
      </w:r>
      <w:proofErr w:type="gramStart"/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Housing</w:t>
      </w:r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Fees</w:t>
      </w:r>
      <w:proofErr w:type="gramEnd"/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AF1E43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614"/>
        <w:gridCol w:w="7"/>
        <w:gridCol w:w="1783"/>
      </w:tblGrid>
      <w:tr w:rsidR="005676BD" w:rsidRPr="00DF68A8" w:rsidTr="009C06F7">
        <w:trPr>
          <w:trHeight w:val="43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5676BD" w:rsidRPr="00DF68A8" w:rsidTr="009C06F7">
        <w:trPr>
          <w:trHeight w:val="556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621" w:type="dxa"/>
            <w:gridSpan w:val="2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78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26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45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68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CC7D79" w:rsidRPr="00DF68A8" w:rsidTr="003F5677">
        <w:trPr>
          <w:trHeight w:val="1450"/>
        </w:trPr>
        <w:tc>
          <w:tcPr>
            <w:tcW w:w="1384" w:type="dxa"/>
            <w:vAlign w:val="center"/>
          </w:tcPr>
          <w:p w:rsidR="00CC7D79" w:rsidRPr="00DF68A8" w:rsidRDefault="00CC7D79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Dormitory fee</w:t>
            </w:r>
          </w:p>
        </w:tc>
        <w:tc>
          <w:tcPr>
            <w:tcW w:w="7284" w:type="dxa"/>
            <w:gridSpan w:val="3"/>
            <w:vAlign w:val="center"/>
          </w:tcPr>
          <w:p w:rsidR="00CC7D79" w:rsidRDefault="00CC7D79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  <w:p w:rsidR="00CC7D79" w:rsidRPr="00DF68A8" w:rsidRDefault="00CC7D79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  <w:p w:rsidR="00CC7D79" w:rsidRPr="00DF68A8" w:rsidRDefault="00CC7D79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1,397,000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CC7D79" w:rsidRPr="00DF68A8" w:rsidRDefault="00CC7D79" w:rsidP="008B339C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C7D79" w:rsidRPr="00DF68A8" w:rsidRDefault="00CC7D79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-6 months standard</w:t>
            </w:r>
          </w:p>
          <w:p w:rsidR="00CC7D79" w:rsidRPr="00DF68A8" w:rsidRDefault="00CC7D79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</w:tbl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are for one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E2015B" w:rsidRDefault="00E2015B" w:rsidP="00E2015B">
      <w:pPr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* Tuition and dormitory fee c</w:t>
      </w:r>
      <w:r w:rsidR="00D2547F">
        <w:rPr>
          <w:rFonts w:ascii="Arial Unicode MS" w:eastAsia="Arial Unicode MS" w:hAnsi="Arial Unicode MS" w:cs="Arial Unicode MS" w:hint="eastAsia"/>
          <w:szCs w:val="20"/>
        </w:rPr>
        <w:t>ould</w:t>
      </w:r>
      <w:r>
        <w:rPr>
          <w:rFonts w:ascii="Arial Unicode MS" w:eastAsia="Arial Unicode MS" w:hAnsi="Arial Unicode MS" w:cs="Arial Unicode MS" w:hint="eastAsia"/>
          <w:szCs w:val="20"/>
        </w:rPr>
        <w:t xml:space="preserve"> be changed according to the result of the </w:t>
      </w:r>
      <w:r w:rsidR="00CC545B">
        <w:rPr>
          <w:rFonts w:ascii="Arial Unicode MS" w:eastAsia="Arial Unicode MS" w:hAnsi="Arial Unicode MS" w:cs="Arial Unicode MS" w:hint="eastAsia"/>
          <w:szCs w:val="20"/>
        </w:rPr>
        <w:t>201</w:t>
      </w:r>
      <w:r w:rsidR="00BD5450">
        <w:rPr>
          <w:rFonts w:ascii="Arial Unicode MS" w:eastAsia="Arial Unicode MS" w:hAnsi="Arial Unicode MS" w:cs="Arial Unicode MS" w:hint="eastAsia"/>
          <w:szCs w:val="20"/>
        </w:rPr>
        <w:t>9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 university budget approval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C06F7" w:rsidRPr="00E2015B" w:rsidRDefault="009C06F7" w:rsidP="005676BD">
      <w:pPr>
        <w:rPr>
          <w:rFonts w:ascii="Arial Unicode MS" w:eastAsia="Arial Unicode MS" w:hAnsi="Arial Unicode MS" w:cs="Arial Unicode MS"/>
          <w:szCs w:val="20"/>
        </w:rPr>
      </w:pPr>
    </w:p>
    <w:p w:rsidR="005676BD" w:rsidRPr="00D46B00" w:rsidRDefault="005676BD" w:rsidP="005676BD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>
        <w:rPr>
          <w:rFonts w:ascii="Arial Unicode MS" w:eastAsia="Arial Unicode MS" w:hAnsi="Arial Unicode MS" w:cs="Arial Unicode MS" w:hint="eastAsia"/>
          <w:szCs w:val="20"/>
        </w:rPr>
        <w:t xml:space="preserve"> Ple</w:t>
      </w:r>
      <w:r w:rsidRPr="00250930">
        <w:rPr>
          <w:rFonts w:ascii="Arial Unicode MS" w:eastAsia="Arial Unicode MS" w:hAnsi="Arial Unicode MS" w:cs="Arial Unicode MS" w:hint="eastAsia"/>
          <w:szCs w:val="20"/>
        </w:rPr>
        <w:t>ase visit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24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the application period will be announced later (tentatively in </w:t>
      </w:r>
      <w:r>
        <w:rPr>
          <w:rFonts w:ascii="Arial Unicode MS" w:eastAsia="Arial Unicode MS" w:hAnsi="Arial Unicode MS" w:cs="Arial Unicode MS" w:hint="eastAsia"/>
          <w:szCs w:val="20"/>
        </w:rPr>
        <w:t>J</w:t>
      </w:r>
      <w:r w:rsidR="00EA7096">
        <w:rPr>
          <w:rFonts w:ascii="Arial Unicode MS" w:eastAsia="Arial Unicode MS" w:hAnsi="Arial Unicode MS" w:cs="Arial Unicode MS" w:hint="eastAsia"/>
          <w:szCs w:val="20"/>
        </w:rPr>
        <w:t>anuary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201</w:t>
      </w:r>
      <w:r w:rsidR="001C218D">
        <w:rPr>
          <w:rFonts w:ascii="Arial Unicode MS" w:eastAsia="Arial Unicode MS" w:hAnsi="Arial Unicode MS" w:cs="Arial Unicode MS" w:hint="eastAsia"/>
          <w:szCs w:val="20"/>
        </w:rPr>
        <w:t>8</w:t>
      </w:r>
      <w:r w:rsidRPr="00D46B00">
        <w:rPr>
          <w:rFonts w:ascii="Arial Unicode MS" w:eastAsia="Arial Unicode MS" w:hAnsi="Arial Unicode MS" w:cs="Arial Unicode MS" w:hint="eastAsia"/>
          <w:szCs w:val="20"/>
        </w:rPr>
        <w:t>)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10. Scholarships</w:t>
      </w:r>
    </w:p>
    <w:p w:rsidR="009A427D" w:rsidRPr="00B44A33" w:rsidRDefault="009A427D" w:rsidP="009A427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A. Scholarship on tuition</w:t>
      </w:r>
    </w:p>
    <w:p w:rsidR="009A427D" w:rsidRDefault="009A427D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</w:p>
    <w:p w:rsidR="009A427D" w:rsidRPr="00DF68A8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>receive tuition scholarship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accordingly.</w:t>
      </w:r>
    </w:p>
    <w:p w:rsidR="009A427D" w:rsidRPr="00DF68A8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or DU TOPIK scores are applicable.</w:t>
      </w:r>
    </w:p>
    <w:p w:rsidR="009A427D" w:rsidRDefault="009A427D" w:rsidP="003A7417">
      <w:pPr>
        <w:widowControl/>
        <w:wordWrap/>
        <w:autoSpaceDE/>
        <w:autoSpaceDN/>
        <w:ind w:leftChars="150" w:left="400" w:hangingChars="50" w:hanging="1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-T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who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receive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9A427D" w:rsidRDefault="009A427D" w:rsidP="009A427D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9A427D" w:rsidRDefault="009A427D" w:rsidP="003A7417">
      <w:pPr>
        <w:ind w:leftChars="150" w:left="400" w:hangingChars="50" w:hanging="1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p w:rsidR="0041607A" w:rsidRPr="009A427D" w:rsidRDefault="0041607A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>[ 201</w:t>
      </w:r>
      <w:r w:rsidR="00BD5450">
        <w:rPr>
          <w:rFonts w:ascii="Arial Unicode MS" w:eastAsia="Arial Unicode MS" w:hAnsi="Arial Unicode MS" w:cs="Arial Unicode MS" w:hint="eastAsia"/>
          <w:b/>
          <w:kern w:val="0"/>
          <w:szCs w:val="20"/>
        </w:rPr>
        <w:t>9</w:t>
      </w:r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 xml:space="preserve"> Scholarship Plan </w:t>
      </w:r>
      <w:r w:rsidRPr="00CC545B">
        <w:rPr>
          <w:rFonts w:ascii="Arial Unicode MS" w:eastAsia="Arial Unicode MS" w:hAnsi="Arial Unicode MS" w:cs="Arial Unicode MS"/>
          <w:b/>
          <w:kern w:val="0"/>
          <w:szCs w:val="20"/>
        </w:rPr>
        <w:t>]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EA709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*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It c</w:t>
      </w:r>
      <w:r w:rsidR="00D2547F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ould 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>be ch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anged according to the result of the university budget approval.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07"/>
        <w:gridCol w:w="1389"/>
        <w:gridCol w:w="1966"/>
        <w:gridCol w:w="822"/>
        <w:gridCol w:w="763"/>
        <w:gridCol w:w="761"/>
        <w:gridCol w:w="773"/>
        <w:gridCol w:w="763"/>
        <w:gridCol w:w="1193"/>
      </w:tblGrid>
      <w:tr w:rsidR="009A427D" w:rsidRPr="00DF68A8" w:rsidTr="009A427D">
        <w:trPr>
          <w:trHeight w:val="335"/>
        </w:trPr>
        <w:tc>
          <w:tcPr>
            <w:tcW w:w="826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389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966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 by the head of each department</w:t>
            </w:r>
          </w:p>
        </w:tc>
        <w:tc>
          <w:tcPr>
            <w:tcW w:w="822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5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77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 xml:space="preserve">Amount of </w:t>
            </w:r>
          </w:p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Tuition Reduction</w:t>
            </w:r>
          </w:p>
        </w:tc>
      </w:tr>
      <w:tr w:rsidR="009A427D" w:rsidRPr="00DF68A8" w:rsidTr="001C218D">
        <w:trPr>
          <w:trHeight w:val="456"/>
        </w:trPr>
        <w:tc>
          <w:tcPr>
            <w:tcW w:w="8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</w:p>
        </w:tc>
      </w:tr>
      <w:tr w:rsidR="009A427D" w:rsidRPr="00DF68A8" w:rsidTr="009A427D">
        <w:trPr>
          <w:trHeight w:val="94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91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6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1C218D">
        <w:trPr>
          <w:trHeight w:val="89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555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5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1C218D">
        <w:trPr>
          <w:trHeight w:val="1207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75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23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4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</w:tbl>
    <w:p w:rsidR="009A427D" w:rsidRPr="008447EE" w:rsidRDefault="009A427D" w:rsidP="009A427D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1F4708" w:rsidRDefault="008447EE" w:rsidP="003A7417">
      <w:pPr>
        <w:ind w:leftChars="150" w:left="400" w:hangingChars="50" w:hanging="1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t>search assistant each semester.</w:t>
      </w:r>
    </w:p>
    <w:p w:rsidR="0033357E" w:rsidRDefault="003A148A" w:rsidP="0033357E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33357E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r w:rsidR="00701FA5" w:rsidRPr="004C5FDB">
        <w:rPr>
          <w:rFonts w:ascii="Arial" w:hAnsi="Arial" w:cs="Arial"/>
          <w:kern w:val="0"/>
          <w:szCs w:val="20"/>
        </w:rPr>
        <w:t>fewer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1F470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</w:t>
      </w:r>
      <w:r w:rsidR="00867515">
        <w:rPr>
          <w:rFonts w:ascii="Arial Unicode MS" w:eastAsia="Arial Unicode MS" w:hAnsi="Arial Unicode MS" w:cs="Arial Unicode MS" w:hint="eastAsia"/>
          <w:color w:val="000000"/>
          <w:kern w:val="0"/>
          <w:szCs w:val="20"/>
          <w:u w:val="single"/>
        </w:rPr>
        <w:t>7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25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="00282180">
        <w:rPr>
          <w:rFonts w:ascii="Arial Unicode MS" w:eastAsia="Arial Unicode MS" w:hAnsi="Arial Unicode MS" w:cs="Arial Unicode MS" w:hint="eastAsia"/>
          <w:szCs w:val="20"/>
        </w:rPr>
        <w:t xml:space="preserve"> and </w:t>
      </w:r>
      <w:r w:rsidR="00282180" w:rsidRPr="00282180">
        <w:rPr>
          <w:rFonts w:ascii="Arial" w:eastAsia="굴림" w:hAnsi="굴림" w:cs="굴림" w:hint="eastAsia"/>
          <w:color w:val="000000"/>
          <w:kern w:val="0"/>
          <w:szCs w:val="20"/>
        </w:rPr>
        <w:t>the Immigration Control Low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366B" w:rsidRDefault="001F4708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G. </w:t>
      </w:r>
      <w:r w:rsidRPr="001F4708">
        <w:rPr>
          <w:rFonts w:ascii="Arial Unicode MS" w:eastAsia="Arial Unicode MS" w:hAnsi="Arial Unicode MS" w:cs="Arial Unicode MS"/>
          <w:szCs w:val="20"/>
        </w:rPr>
        <w:t>International Students is required to purchase the insurance plan</w:t>
      </w: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1F4708">
        <w:rPr>
          <w:rFonts w:ascii="Arial Unicode MS" w:eastAsia="Arial Unicode MS" w:hAnsi="Arial Unicode MS" w:cs="Arial Unicode MS"/>
          <w:szCs w:val="20"/>
        </w:rPr>
        <w:t>designated by Daegu University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5C00F8" w:rsidRDefault="005C00F8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F6" w:rsidRDefault="00960AF6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33357E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80524F6" wp14:editId="5867E7E7">
                  <wp:simplePos x="0" y="0"/>
                  <wp:positionH relativeFrom="page">
                    <wp:posOffset>-76835</wp:posOffset>
                  </wp:positionH>
                  <wp:positionV relativeFrom="page">
                    <wp:posOffset>325755</wp:posOffset>
                  </wp:positionV>
                  <wp:extent cx="1539875" cy="465455"/>
                  <wp:effectExtent l="0" t="0" r="3175" b="0"/>
                  <wp:wrapNone/>
                  <wp:docPr id="6" name="그림 6" descr="DRW00000fec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7966192" descr="DRW00000fec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45B" w:rsidRPr="00CC545B" w:rsidRDefault="00CC545B" w:rsidP="00CC545B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C545B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037282" w:rsidRDefault="00CC545B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0"/>
                <w:szCs w:val="40"/>
              </w:rPr>
            </w:pP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201</w:t>
            </w:r>
            <w:r w:rsidR="00960AF6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9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-</w:t>
            </w:r>
            <w:r w:rsidR="005178F1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후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기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234F5"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입학지원서</w:t>
            </w:r>
          </w:p>
          <w:p w:rsidR="00CC545B" w:rsidRPr="0022749C" w:rsidRDefault="008234F5" w:rsidP="00037282">
            <w:pPr>
              <w:widowControl/>
              <w:wordWrap/>
              <w:autoSpaceDE/>
              <w:autoSpaceDN/>
              <w:ind w:firstLineChars="200" w:firstLine="592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  <w:r w:rsidR="00CC545B">
              <w:rPr>
                <w:rFonts w:ascii="Times New Roman" w:eastAsia="휴먼엑스포" w:hint="eastAsia"/>
                <w:color w:val="000000"/>
                <w:spacing w:val="-3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  <w:proofErr w:type="gramEnd"/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    )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I apply for the graduate school of Daegu university with all the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(year)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(Applicant):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CC545B" w:rsidRDefault="00CC545B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(Daegu University)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출입국관리법에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관련한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신원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282180" w:rsidRDefault="00282180" w:rsidP="00282180">
            <w:pPr>
              <w:ind w:left="100" w:right="100" w:firstLineChars="100" w:firstLine="200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282180"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I hereby certify that I will be responsible for the personal identity and finances during applicant's study period under the Immigration Control Low.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960AF6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9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5178F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5178F1">
        <w:rPr>
          <w:rFonts w:ascii="Arial" w:eastAsia="굴림" w:hAnsi="Arial" w:cs="Arial"/>
          <w:b/>
          <w:bCs/>
          <w:color w:val="000000"/>
          <w:kern w:val="0"/>
          <w:sz w:val="24"/>
        </w:rPr>
        <w:t>2</w:t>
      </w:r>
      <w:r w:rsidR="005178F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n</w:t>
      </w:r>
      <w:r w:rsidR="005178F1">
        <w:rPr>
          <w:rFonts w:ascii="Arial" w:eastAsia="굴림" w:hAnsi="Arial" w:cs="Arial"/>
          <w:b/>
          <w:bCs/>
          <w:color w:val="000000"/>
          <w:kern w:val="0"/>
          <w:sz w:val="24"/>
        </w:rPr>
        <w:t>d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960AF6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9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5178F1">
        <w:rPr>
          <w:rFonts w:ascii="굴림" w:eastAsia="굴림" w:hAnsi="굴림" w:cs="Arial"/>
          <w:color w:val="000000"/>
          <w:kern w:val="0"/>
          <w:sz w:val="22"/>
        </w:rPr>
        <w:t>9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5178F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9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Head(professor)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960AF6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9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5178F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후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57450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5178F1">
              <w:rPr>
                <w:rFonts w:ascii="굴림" w:eastAsia="굴림" w:hAnsi="굴림" w:cs="굴림"/>
                <w:color w:val="000000"/>
                <w:kern w:val="0"/>
                <w:sz w:val="24"/>
              </w:rPr>
              <w:t>9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0AF6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0AF6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5178F1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480EC2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 xml:space="preserve">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80" w:rsidRDefault="00282180" w:rsidP="00E73340">
      <w:r>
        <w:separator/>
      </w:r>
    </w:p>
  </w:endnote>
  <w:endnote w:type="continuationSeparator" w:id="0">
    <w:p w:rsidR="00282180" w:rsidRDefault="00282180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80" w:rsidRDefault="00282180" w:rsidP="00E73340">
      <w:r>
        <w:separator/>
      </w:r>
    </w:p>
  </w:footnote>
  <w:footnote w:type="continuationSeparator" w:id="0">
    <w:p w:rsidR="00282180" w:rsidRDefault="00282180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A"/>
    <w:rsid w:val="00006090"/>
    <w:rsid w:val="000202D4"/>
    <w:rsid w:val="0002351D"/>
    <w:rsid w:val="00034051"/>
    <w:rsid w:val="00037282"/>
    <w:rsid w:val="0004022A"/>
    <w:rsid w:val="00045DE8"/>
    <w:rsid w:val="00061EDF"/>
    <w:rsid w:val="000704F0"/>
    <w:rsid w:val="00076A10"/>
    <w:rsid w:val="00077FD4"/>
    <w:rsid w:val="00084F39"/>
    <w:rsid w:val="00087FB6"/>
    <w:rsid w:val="000B7790"/>
    <w:rsid w:val="000B7A2C"/>
    <w:rsid w:val="000C1CD7"/>
    <w:rsid w:val="000C2F9D"/>
    <w:rsid w:val="000D17C4"/>
    <w:rsid w:val="000D4321"/>
    <w:rsid w:val="000D60B4"/>
    <w:rsid w:val="000E40BD"/>
    <w:rsid w:val="000E7C81"/>
    <w:rsid w:val="000F18DF"/>
    <w:rsid w:val="000F2D10"/>
    <w:rsid w:val="000F770E"/>
    <w:rsid w:val="0010320A"/>
    <w:rsid w:val="00114DF5"/>
    <w:rsid w:val="00121E53"/>
    <w:rsid w:val="00122DFC"/>
    <w:rsid w:val="00133C6B"/>
    <w:rsid w:val="00136B15"/>
    <w:rsid w:val="00140A01"/>
    <w:rsid w:val="001812EF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18D"/>
    <w:rsid w:val="001C2B94"/>
    <w:rsid w:val="001D7163"/>
    <w:rsid w:val="001E7278"/>
    <w:rsid w:val="001E7E48"/>
    <w:rsid w:val="001F4708"/>
    <w:rsid w:val="00202CCD"/>
    <w:rsid w:val="00220B89"/>
    <w:rsid w:val="00234E55"/>
    <w:rsid w:val="00241EBC"/>
    <w:rsid w:val="002447DA"/>
    <w:rsid w:val="00246E5A"/>
    <w:rsid w:val="00250930"/>
    <w:rsid w:val="00264222"/>
    <w:rsid w:val="00270B2E"/>
    <w:rsid w:val="00282180"/>
    <w:rsid w:val="002851C5"/>
    <w:rsid w:val="002950ED"/>
    <w:rsid w:val="002A60C1"/>
    <w:rsid w:val="002B2406"/>
    <w:rsid w:val="002C1C63"/>
    <w:rsid w:val="002E27FF"/>
    <w:rsid w:val="002F2D4C"/>
    <w:rsid w:val="002F368A"/>
    <w:rsid w:val="002F6AC1"/>
    <w:rsid w:val="002F7FDE"/>
    <w:rsid w:val="00303965"/>
    <w:rsid w:val="003056DF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A7417"/>
    <w:rsid w:val="003B7978"/>
    <w:rsid w:val="003C4B8B"/>
    <w:rsid w:val="003C54EE"/>
    <w:rsid w:val="003E3B40"/>
    <w:rsid w:val="003F2F58"/>
    <w:rsid w:val="003F5677"/>
    <w:rsid w:val="004144B3"/>
    <w:rsid w:val="0041607A"/>
    <w:rsid w:val="00416D3E"/>
    <w:rsid w:val="004204C8"/>
    <w:rsid w:val="00421490"/>
    <w:rsid w:val="00423640"/>
    <w:rsid w:val="00431333"/>
    <w:rsid w:val="00452BC2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4F4421"/>
    <w:rsid w:val="0050056C"/>
    <w:rsid w:val="005005E9"/>
    <w:rsid w:val="00504C84"/>
    <w:rsid w:val="00513D40"/>
    <w:rsid w:val="00514B84"/>
    <w:rsid w:val="005178F1"/>
    <w:rsid w:val="00543111"/>
    <w:rsid w:val="00544DC4"/>
    <w:rsid w:val="005460D5"/>
    <w:rsid w:val="005504B4"/>
    <w:rsid w:val="00563C25"/>
    <w:rsid w:val="005676BD"/>
    <w:rsid w:val="005710EC"/>
    <w:rsid w:val="00581FE3"/>
    <w:rsid w:val="005837A1"/>
    <w:rsid w:val="00584486"/>
    <w:rsid w:val="00596746"/>
    <w:rsid w:val="005977A2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C74E6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55DEA"/>
    <w:rsid w:val="0076696B"/>
    <w:rsid w:val="00771CE1"/>
    <w:rsid w:val="00773A33"/>
    <w:rsid w:val="00773BF7"/>
    <w:rsid w:val="00795789"/>
    <w:rsid w:val="00797B43"/>
    <w:rsid w:val="007A7D67"/>
    <w:rsid w:val="007B5B22"/>
    <w:rsid w:val="007B7ECE"/>
    <w:rsid w:val="007C33CB"/>
    <w:rsid w:val="007C3753"/>
    <w:rsid w:val="007C6A92"/>
    <w:rsid w:val="007D238E"/>
    <w:rsid w:val="008234F5"/>
    <w:rsid w:val="008312D7"/>
    <w:rsid w:val="008332B0"/>
    <w:rsid w:val="00844633"/>
    <w:rsid w:val="008447EE"/>
    <w:rsid w:val="00867515"/>
    <w:rsid w:val="0089360F"/>
    <w:rsid w:val="008979F2"/>
    <w:rsid w:val="008A3AFE"/>
    <w:rsid w:val="008B0526"/>
    <w:rsid w:val="008B066A"/>
    <w:rsid w:val="008B1591"/>
    <w:rsid w:val="008B339C"/>
    <w:rsid w:val="008C711B"/>
    <w:rsid w:val="008E5E1A"/>
    <w:rsid w:val="008E6F9C"/>
    <w:rsid w:val="008F6312"/>
    <w:rsid w:val="00907938"/>
    <w:rsid w:val="00912B61"/>
    <w:rsid w:val="0092355C"/>
    <w:rsid w:val="00934321"/>
    <w:rsid w:val="0094532D"/>
    <w:rsid w:val="009507DD"/>
    <w:rsid w:val="00956633"/>
    <w:rsid w:val="00960AF6"/>
    <w:rsid w:val="00962E5F"/>
    <w:rsid w:val="0096366B"/>
    <w:rsid w:val="00963E7F"/>
    <w:rsid w:val="00967643"/>
    <w:rsid w:val="0098201B"/>
    <w:rsid w:val="00986B92"/>
    <w:rsid w:val="009913D5"/>
    <w:rsid w:val="009A38F3"/>
    <w:rsid w:val="009A427D"/>
    <w:rsid w:val="009B2184"/>
    <w:rsid w:val="009B26DE"/>
    <w:rsid w:val="009B493D"/>
    <w:rsid w:val="009B58BA"/>
    <w:rsid w:val="009C06F7"/>
    <w:rsid w:val="009C2411"/>
    <w:rsid w:val="009C6121"/>
    <w:rsid w:val="009D31DD"/>
    <w:rsid w:val="009E0E3C"/>
    <w:rsid w:val="009E3553"/>
    <w:rsid w:val="009E70B9"/>
    <w:rsid w:val="009F15AF"/>
    <w:rsid w:val="00A03E59"/>
    <w:rsid w:val="00A04933"/>
    <w:rsid w:val="00A07F0A"/>
    <w:rsid w:val="00A162C9"/>
    <w:rsid w:val="00A17098"/>
    <w:rsid w:val="00A2445D"/>
    <w:rsid w:val="00A43F4E"/>
    <w:rsid w:val="00A56370"/>
    <w:rsid w:val="00A819E9"/>
    <w:rsid w:val="00A90512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1D30"/>
    <w:rsid w:val="00BA340B"/>
    <w:rsid w:val="00BA5848"/>
    <w:rsid w:val="00BA6FA3"/>
    <w:rsid w:val="00BD5450"/>
    <w:rsid w:val="00BD5710"/>
    <w:rsid w:val="00BD6834"/>
    <w:rsid w:val="00BF51CF"/>
    <w:rsid w:val="00BF6670"/>
    <w:rsid w:val="00C01E80"/>
    <w:rsid w:val="00C03DF1"/>
    <w:rsid w:val="00C05A0E"/>
    <w:rsid w:val="00C144EB"/>
    <w:rsid w:val="00C457F1"/>
    <w:rsid w:val="00C6094F"/>
    <w:rsid w:val="00C90060"/>
    <w:rsid w:val="00CA2587"/>
    <w:rsid w:val="00CA26DE"/>
    <w:rsid w:val="00CB0786"/>
    <w:rsid w:val="00CC545B"/>
    <w:rsid w:val="00CC5523"/>
    <w:rsid w:val="00CC7D79"/>
    <w:rsid w:val="00CD0F78"/>
    <w:rsid w:val="00CD58DA"/>
    <w:rsid w:val="00CD778B"/>
    <w:rsid w:val="00CF3B3E"/>
    <w:rsid w:val="00CF7BAB"/>
    <w:rsid w:val="00D17AF1"/>
    <w:rsid w:val="00D2547F"/>
    <w:rsid w:val="00D27EBB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0D9A"/>
    <w:rsid w:val="00D946B7"/>
    <w:rsid w:val="00DA560C"/>
    <w:rsid w:val="00DA62A0"/>
    <w:rsid w:val="00DB16B9"/>
    <w:rsid w:val="00DB4D1E"/>
    <w:rsid w:val="00DC7EBE"/>
    <w:rsid w:val="00DF68A8"/>
    <w:rsid w:val="00E03041"/>
    <w:rsid w:val="00E05A23"/>
    <w:rsid w:val="00E07BE0"/>
    <w:rsid w:val="00E179AF"/>
    <w:rsid w:val="00E2015B"/>
    <w:rsid w:val="00E344B1"/>
    <w:rsid w:val="00E40535"/>
    <w:rsid w:val="00E673EF"/>
    <w:rsid w:val="00E73340"/>
    <w:rsid w:val="00E743DB"/>
    <w:rsid w:val="00E75159"/>
    <w:rsid w:val="00EA7096"/>
    <w:rsid w:val="00ED3AF5"/>
    <w:rsid w:val="00EF1849"/>
    <w:rsid w:val="00F14AE1"/>
    <w:rsid w:val="00F22846"/>
    <w:rsid w:val="00F2489F"/>
    <w:rsid w:val="00F31E55"/>
    <w:rsid w:val="00F557F0"/>
    <w:rsid w:val="00F57450"/>
    <w:rsid w:val="00F70396"/>
    <w:rsid w:val="00F812F1"/>
    <w:rsid w:val="00FA0C58"/>
    <w:rsid w:val="00FA71EE"/>
    <w:rsid w:val="00FB3EC2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hyperlink" Target="http://grad.daegu.ac.kr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://dorm.daegu.ac.k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6.xml"/><Relationship Id="rId10" Type="http://schemas.openxmlformats.org/officeDocument/2006/relationships/image" Target="media/image2.jpeg"/><Relationship Id="rId19" Type="http://schemas.openxmlformats.org/officeDocument/2006/relationships/hyperlink" Target="http://www.cdgdc.edu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746A-6EED-410D-9FE7-CEE18489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4265</Words>
  <Characters>24311</Characters>
  <Application>Microsoft Office Word</Application>
  <DocSecurity>0</DocSecurity>
  <Lines>202</Lines>
  <Paragraphs>57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2017-10-25T02:50:00Z</cp:lastPrinted>
  <dcterms:created xsi:type="dcterms:W3CDTF">2019-05-03T06:27:00Z</dcterms:created>
  <dcterms:modified xsi:type="dcterms:W3CDTF">2019-05-03T06:27:00Z</dcterms:modified>
</cp:coreProperties>
</file>